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Modulo di recesso tipo </w:t>
        <w:br w:type="textWrapping"/>
        <w:t xml:space="preserve">- ai sensi dell'art. 49, comma 4, Codice del Consumo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(compilare e restituire il presente modulo solo se si desidera recedere dal contratto)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Spett.le</w:t>
      </w:r>
    </w:p>
    <w:p w:rsidR="00000000" w:rsidDel="00000000" w:rsidP="00000000" w:rsidRDefault="00000000" w:rsidRPr="00000000" w14:paraId="00000009">
      <w:pPr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—----------. </w:t>
      </w:r>
    </w:p>
    <w:p w:rsidR="00000000" w:rsidDel="00000000" w:rsidP="00000000" w:rsidRDefault="00000000" w:rsidRPr="00000000" w14:paraId="0000000A">
      <w:pPr>
        <w:ind w:left="6379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 —-- n. –</w:t>
      </w:r>
    </w:p>
    <w:p w:rsidR="00000000" w:rsidDel="00000000" w:rsidP="00000000" w:rsidRDefault="00000000" w:rsidRPr="00000000" w14:paraId="0000000B">
      <w:pPr>
        <w:ind w:left="6379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—-- —---- (--)</w:t>
      </w:r>
    </w:p>
    <w:p w:rsidR="00000000" w:rsidDel="00000000" w:rsidP="00000000" w:rsidRDefault="00000000" w:rsidRPr="00000000" w14:paraId="0000000C">
      <w:pPr>
        <w:ind w:left="637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e-mail: —-------------------</w:t>
      </w:r>
    </w:p>
    <w:p w:rsidR="00000000" w:rsidDel="00000000" w:rsidP="00000000" w:rsidRDefault="00000000" w:rsidRPr="00000000" w14:paraId="0000000E">
      <w:pPr>
        <w:ind w:left="637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7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Con la presente io notifico il recesso dal mio contratto di vendita dei seguenti beni/servizi (*)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descrizione dei beni/servizi oggetto del contratto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Ordine n. (*) / ricevuto il (*)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Cognome e Nome del consumatore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Indirizzo del consumatore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coordinate bancarie (se il rimborso deve avvenire a mezzo bonifico bancario)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Data: 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Firma del Consumatore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(solo se il presente modulo è notificato in versione cartacea)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(*) Cancellare la dicitura inutile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616" w:left="1134" w:right="1134" w:header="709" w:footer="4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-368299</wp:posOffset>
              </wp:positionV>
              <wp:extent cx="1257300" cy="285750"/>
              <wp:effectExtent b="0" l="0" r="0" t="0"/>
              <wp:wrapNone/>
              <wp:docPr id="30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22113" y="3641888"/>
                        <a:ext cx="12477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-368299</wp:posOffset>
              </wp:positionV>
              <wp:extent cx="1257300" cy="285750"/>
              <wp:effectExtent b="0" l="0" r="0" t="0"/>
              <wp:wrapNone/>
              <wp:docPr id="30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</w:rPr>
  </w:style>
  <w:style w:type="paragraph" w:styleId="Titolo1">
    <w:name w:val="heading 1"/>
    <w:basedOn w:val="Normale"/>
    <w:next w:val="Normale"/>
    <w:qFormat w:val="1"/>
    <w:rsid w:val="003F606F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itolo3">
    <w:name w:val="heading 3"/>
    <w:basedOn w:val="Normale"/>
    <w:next w:val="Normale"/>
    <w:qFormat w:val="1"/>
    <w:rsid w:val="003F606F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qFormat w:val="1"/>
    <w:rsid w:val="003106BE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qFormat w:val="1"/>
    <w:rsid w:val="003106BE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rsid w:val="007325A3"/>
    <w:rPr>
      <w:color w:val="0000ff"/>
      <w:u w:val="single"/>
    </w:rPr>
  </w:style>
  <w:style w:type="paragraph" w:styleId="Pidipagina">
    <w:name w:val="footer"/>
    <w:basedOn w:val="Normale"/>
    <w:rsid w:val="00D5250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5250A"/>
  </w:style>
  <w:style w:type="paragraph" w:styleId="Intestazione">
    <w:name w:val="header"/>
    <w:basedOn w:val="Normale"/>
    <w:rsid w:val="00D5250A"/>
    <w:pPr>
      <w:tabs>
        <w:tab w:val="center" w:pos="4819"/>
        <w:tab w:val="right" w:pos="9638"/>
      </w:tabs>
    </w:pPr>
  </w:style>
  <w:style w:type="character" w:styleId="BarbaraBonaventura" w:customStyle="1">
    <w:name w:val="Barbara Bonaventura"/>
    <w:basedOn w:val="Carpredefinitoparagrafo"/>
    <w:semiHidden w:val="1"/>
    <w:rsid w:val="006D0837"/>
    <w:rPr>
      <w:rFonts w:ascii="Arial" w:cs="Arial" w:hAnsi="Arial"/>
      <w:color w:val="auto"/>
      <w:sz w:val="20"/>
      <w:szCs w:val="20"/>
    </w:rPr>
  </w:style>
  <w:style w:type="character" w:styleId="Enfasigrassetto">
    <w:name w:val="Strong"/>
    <w:basedOn w:val="Carpredefinitoparagrafo"/>
    <w:qFormat w:val="1"/>
    <w:rsid w:val="008D200A"/>
    <w:rPr>
      <w:b w:val="1"/>
      <w:bCs w:val="1"/>
    </w:rPr>
  </w:style>
  <w:style w:type="character" w:styleId="Enfasicorsivo">
    <w:name w:val="Emphasis"/>
    <w:basedOn w:val="Carpredefinitoparagrafo"/>
    <w:qFormat w:val="1"/>
    <w:rsid w:val="008D200A"/>
    <w:rPr>
      <w:i w:val="1"/>
      <w:iCs w:val="1"/>
    </w:rPr>
  </w:style>
  <w:style w:type="character" w:styleId="tracktitle1" w:customStyle="1">
    <w:name w:val="tracktitle1"/>
    <w:basedOn w:val="Carpredefinitoparagrafo"/>
    <w:rsid w:val="00FC5A09"/>
    <w:rPr>
      <w:b w:val="1"/>
      <w:bCs w:val="1"/>
      <w:color w:val="669acc"/>
      <w:sz w:val="21"/>
      <w:szCs w:val="21"/>
    </w:rPr>
  </w:style>
  <w:style w:type="paragraph" w:styleId="Destinatario" w:customStyle="1">
    <w:name w:val="Destinatario"/>
    <w:basedOn w:val="Normale"/>
    <w:rsid w:val="003106BE"/>
    <w:pPr>
      <w:ind w:left="6521"/>
      <w:jc w:val="both"/>
    </w:pPr>
    <w:rPr>
      <w:szCs w:val="20"/>
    </w:rPr>
  </w:style>
  <w:style w:type="paragraph" w:styleId="Oggetto" w:customStyle="1">
    <w:name w:val="Oggetto"/>
    <w:basedOn w:val="Normale"/>
    <w:rsid w:val="003106BE"/>
    <w:rPr>
      <w:b w:val="1"/>
      <w:szCs w:val="20"/>
    </w:rPr>
  </w:style>
  <w:style w:type="paragraph" w:styleId="Formuladichiusura">
    <w:name w:val="Closing"/>
    <w:basedOn w:val="Normale"/>
    <w:rsid w:val="003106BE"/>
    <w:pPr>
      <w:ind w:left="4820"/>
      <w:jc w:val="center"/>
    </w:pPr>
    <w:rPr>
      <w:szCs w:val="20"/>
    </w:rPr>
  </w:style>
  <w:style w:type="paragraph" w:styleId="Descrizione" w:customStyle="1">
    <w:name w:val="Descrizione"/>
    <w:basedOn w:val="Normale"/>
    <w:next w:val="Normale"/>
    <w:rsid w:val="003106BE"/>
    <w:pPr>
      <w:widowControl w:val="0"/>
      <w:spacing w:after="120" w:before="120"/>
    </w:pPr>
    <w:rPr>
      <w:b w:val="1"/>
      <w:smallCaps w:val="1"/>
      <w:sz w:val="26"/>
      <w:szCs w:val="20"/>
    </w:rPr>
  </w:style>
  <w:style w:type="paragraph" w:styleId="elenco" w:customStyle="1">
    <w:name w:val="elenco"/>
    <w:basedOn w:val="Normale"/>
    <w:rsid w:val="003106BE"/>
    <w:pPr>
      <w:numPr>
        <w:numId w:val="19"/>
      </w:numPr>
    </w:pPr>
    <w:rPr>
      <w:szCs w:val="20"/>
    </w:rPr>
  </w:style>
  <w:style w:type="paragraph" w:styleId="FL" w:customStyle="1">
    <w:name w:val="FL"/>
    <w:rsid w:val="00CC1E06"/>
    <w:pPr>
      <w:tabs>
        <w:tab w:val="left" w:pos="2268"/>
        <w:tab w:val="left" w:pos="3119"/>
      </w:tabs>
      <w:spacing w:line="240" w:lineRule="atLeast"/>
      <w:ind w:left="1134" w:right="1134"/>
      <w:jc w:val="both"/>
    </w:pPr>
    <w:rPr>
      <w:sz w:val="24"/>
    </w:rPr>
  </w:style>
  <w:style w:type="paragraph" w:styleId="Testofumetto">
    <w:name w:val="Balloon Text"/>
    <w:basedOn w:val="Normale"/>
    <w:semiHidden w:val="1"/>
    <w:rsid w:val="00177120"/>
    <w:rPr>
      <w:rFonts w:ascii="Tahoma" w:cs="Tahoma" w:hAnsi="Tahoma"/>
      <w:sz w:val="16"/>
      <w:szCs w:val="16"/>
    </w:rPr>
  </w:style>
  <w:style w:type="character" w:styleId="style5" w:customStyle="1">
    <w:name w:val="style5"/>
    <w:basedOn w:val="Carpredefinitoparagrafo"/>
    <w:rsid w:val="003F04F9"/>
  </w:style>
  <w:style w:type="character" w:styleId="apple-converted-space" w:customStyle="1">
    <w:name w:val="apple-converted-space"/>
    <w:basedOn w:val="Carpredefinitoparagrafo"/>
    <w:rsid w:val="003F04F9"/>
  </w:style>
  <w:style w:type="paragraph" w:styleId="Testonotaapidipagina">
    <w:name w:val="footnote text"/>
    <w:basedOn w:val="Normale"/>
    <w:link w:val="TestonotaapidipaginaCarattere"/>
    <w:rsid w:val="00B74DBF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B74DBF"/>
  </w:style>
  <w:style w:type="character" w:styleId="Rimandonotaapidipagina">
    <w:name w:val="footnote reference"/>
    <w:basedOn w:val="Carpredefinitoparagrafo"/>
    <w:rsid w:val="00B74DBF"/>
    <w:rPr>
      <w:vertAlign w:val="superscript"/>
    </w:rPr>
  </w:style>
  <w:style w:type="paragraph" w:styleId="Paragrafoelenco">
    <w:name w:val="List Paragraph"/>
    <w:basedOn w:val="Normale"/>
    <w:uiPriority w:val="34"/>
    <w:qFormat w:val="1"/>
    <w:rsid w:val="001B5E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AjFORLXpBH0tNmL11xIXc/iGw==">CgMxLjA4AHIhMWdKVmNIaDk2elVXU2tWSE1zN29xNkh5V1NFb0xISHF3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2016-02-21T21:27:00Z</dcterms:created>
  <dc:creator>Andrea Spedale</dc:creator>
</cp:coreProperties>
</file>